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B3" w:rsidRPr="00A5313E" w:rsidRDefault="001E51B3" w:rsidP="001E51B3">
      <w:pPr>
        <w:rPr>
          <w:sz w:val="32"/>
          <w:szCs w:val="32"/>
        </w:rPr>
      </w:pPr>
      <w:r w:rsidRPr="00A5313E">
        <w:rPr>
          <w:sz w:val="32"/>
          <w:szCs w:val="32"/>
        </w:rPr>
        <w:t xml:space="preserve">АДМИНИСТРАЦИЯ МУНИЦИПАЛЬНОГО ОБРАЗОВАНИЯ </w:t>
      </w:r>
    </w:p>
    <w:p w:rsidR="001E51B3" w:rsidRPr="00A5313E" w:rsidRDefault="001E51B3" w:rsidP="001E51B3">
      <w:pPr>
        <w:rPr>
          <w:sz w:val="32"/>
          <w:szCs w:val="32"/>
        </w:rPr>
      </w:pPr>
      <w:r w:rsidRPr="00A5313E">
        <w:rPr>
          <w:sz w:val="32"/>
          <w:szCs w:val="32"/>
        </w:rPr>
        <w:t xml:space="preserve">                         сельского поселения «Подлопатинское» </w:t>
      </w:r>
    </w:p>
    <w:p w:rsidR="001E51B3" w:rsidRPr="00A5313E" w:rsidRDefault="001E51B3" w:rsidP="001E51B3">
      <w:pPr>
        <w:rPr>
          <w:sz w:val="32"/>
          <w:szCs w:val="32"/>
        </w:rPr>
      </w:pPr>
      <w:r w:rsidRPr="00A5313E">
        <w:rPr>
          <w:sz w:val="32"/>
          <w:szCs w:val="32"/>
        </w:rPr>
        <w:t xml:space="preserve">                    Мухоршибирского района Республики Бурятия</w:t>
      </w:r>
    </w:p>
    <w:p w:rsidR="001E51B3" w:rsidRPr="00A5313E" w:rsidRDefault="001E51B3" w:rsidP="001E51B3">
      <w:pPr>
        <w:rPr>
          <w:sz w:val="32"/>
          <w:szCs w:val="32"/>
        </w:rPr>
      </w:pPr>
      <w:r w:rsidRPr="00A5313E">
        <w:rPr>
          <w:sz w:val="32"/>
          <w:szCs w:val="32"/>
        </w:rPr>
        <w:t>__________________________________________________________</w:t>
      </w:r>
    </w:p>
    <w:p w:rsidR="001E51B3" w:rsidRPr="00A5313E" w:rsidRDefault="001E51B3" w:rsidP="001E51B3">
      <w:pPr>
        <w:ind w:firstLine="708"/>
      </w:pPr>
      <w:r w:rsidRPr="00A5313E">
        <w:t xml:space="preserve">Индекс 671344, Республика Бурятия, Мухоршибирский район, село Подлопатки, </w:t>
      </w:r>
    </w:p>
    <w:p w:rsidR="001E51B3" w:rsidRPr="00A5313E" w:rsidRDefault="001E51B3" w:rsidP="001E51B3">
      <w:pPr>
        <w:tabs>
          <w:tab w:val="left" w:pos="2415"/>
        </w:tabs>
      </w:pPr>
      <w:r w:rsidRPr="00A5313E">
        <w:t xml:space="preserve">                                                               ул. Денисова, д. 2</w:t>
      </w:r>
    </w:p>
    <w:p w:rsidR="001E51B3" w:rsidRPr="00A5313E" w:rsidRDefault="001E51B3" w:rsidP="001E51B3">
      <w:pPr>
        <w:tabs>
          <w:tab w:val="left" w:pos="2415"/>
        </w:tabs>
      </w:pPr>
      <w:r w:rsidRPr="00A5313E">
        <w:t xml:space="preserve">                                                      телефон 8(30143) 27- 544</w:t>
      </w:r>
    </w:p>
    <w:p w:rsidR="001E51B3" w:rsidRPr="00A5313E" w:rsidRDefault="001E51B3" w:rsidP="001E51B3"/>
    <w:p w:rsidR="001E51B3" w:rsidRPr="00A5313E" w:rsidRDefault="001E51B3" w:rsidP="001E51B3">
      <w:pPr>
        <w:tabs>
          <w:tab w:val="left" w:pos="2340"/>
        </w:tabs>
        <w:rPr>
          <w:sz w:val="32"/>
          <w:szCs w:val="32"/>
        </w:rPr>
      </w:pPr>
      <w:r w:rsidRPr="00A5313E">
        <w:tab/>
        <w:t xml:space="preserve">            </w:t>
      </w:r>
      <w:r w:rsidRPr="00A5313E">
        <w:rPr>
          <w:sz w:val="32"/>
          <w:szCs w:val="32"/>
        </w:rPr>
        <w:t>ПОСТАНОВЛЕНИЕ</w:t>
      </w:r>
    </w:p>
    <w:p w:rsidR="001E51B3" w:rsidRDefault="001E51B3" w:rsidP="001E51B3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1B3" w:rsidRPr="00A5313E" w:rsidRDefault="001E51B3" w:rsidP="001E51B3">
      <w:pPr>
        <w:tabs>
          <w:tab w:val="left" w:pos="2340"/>
        </w:tabs>
        <w:rPr>
          <w:sz w:val="28"/>
          <w:szCs w:val="28"/>
        </w:rPr>
      </w:pPr>
      <w:r w:rsidRPr="00A5313E">
        <w:rPr>
          <w:sz w:val="28"/>
          <w:szCs w:val="28"/>
        </w:rPr>
        <w:t xml:space="preserve">Село Подлопатки                                </w:t>
      </w:r>
      <w:r w:rsidR="00F868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D1BC9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</w:t>
      </w:r>
      <w:r w:rsidR="00F8688F">
        <w:rPr>
          <w:sz w:val="28"/>
          <w:szCs w:val="28"/>
        </w:rPr>
        <w:t xml:space="preserve">                  от </w:t>
      </w:r>
      <w:r w:rsidR="001D1BC9">
        <w:rPr>
          <w:sz w:val="28"/>
          <w:szCs w:val="28"/>
        </w:rPr>
        <w:t>23.11</w:t>
      </w:r>
      <w:r w:rsidRPr="00A5313E">
        <w:rPr>
          <w:sz w:val="28"/>
          <w:szCs w:val="28"/>
        </w:rPr>
        <w:t>.2021 г.</w:t>
      </w:r>
    </w:p>
    <w:p w:rsidR="001E51B3" w:rsidRPr="00A5313E" w:rsidRDefault="001E51B3" w:rsidP="001E51B3">
      <w:pPr>
        <w:tabs>
          <w:tab w:val="left" w:pos="2340"/>
        </w:tabs>
        <w:rPr>
          <w:sz w:val="28"/>
          <w:szCs w:val="28"/>
        </w:rPr>
      </w:pPr>
      <w:r w:rsidRPr="00A5313E">
        <w:rPr>
          <w:sz w:val="28"/>
          <w:szCs w:val="28"/>
        </w:rPr>
        <w:t xml:space="preserve"> </w:t>
      </w:r>
    </w:p>
    <w:p w:rsidR="001E51B3" w:rsidRPr="00924996" w:rsidRDefault="001E51B3" w:rsidP="001E51B3">
      <w:pPr>
        <w:jc w:val="center"/>
        <w:rPr>
          <w:bCs/>
          <w:sz w:val="28"/>
          <w:szCs w:val="28"/>
        </w:rPr>
      </w:pPr>
    </w:p>
    <w:p w:rsidR="001E51B3" w:rsidRPr="00232777" w:rsidRDefault="001E51B3" w:rsidP="001E51B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</w:t>
      </w:r>
      <w:r w:rsidR="001F796E">
        <w:rPr>
          <w:b/>
          <w:bCs/>
          <w:color w:val="000000"/>
          <w:sz w:val="28"/>
          <w:szCs w:val="28"/>
        </w:rPr>
        <w:t xml:space="preserve">го образования Подлопатинское </w:t>
      </w:r>
      <w:proofErr w:type="gramStart"/>
      <w:r w:rsidR="001F796E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1F796E">
        <w:rPr>
          <w:b/>
          <w:bCs/>
          <w:color w:val="000000"/>
          <w:sz w:val="28"/>
          <w:szCs w:val="28"/>
        </w:rPr>
        <w:t xml:space="preserve">сельское поселение) Республики Бурятия от 08.10.2018 г №  11 </w:t>
      </w:r>
      <w:r>
        <w:rPr>
          <w:b/>
          <w:bCs/>
          <w:color w:val="000000"/>
          <w:sz w:val="28"/>
          <w:szCs w:val="28"/>
        </w:rPr>
        <w:t>«О</w:t>
      </w:r>
      <w:r w:rsidRPr="00232777">
        <w:rPr>
          <w:b/>
          <w:bCs/>
          <w:color w:val="000000"/>
          <w:sz w:val="28"/>
          <w:szCs w:val="28"/>
        </w:rPr>
        <w:t xml:space="preserve">б утверждении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 </w:t>
      </w:r>
      <w:r w:rsidRPr="00232777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232777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и среднего </w:t>
      </w:r>
      <w:r>
        <w:rPr>
          <w:b/>
          <w:bCs/>
          <w:sz w:val="28"/>
          <w:szCs w:val="28"/>
        </w:rPr>
        <w:t>п</w:t>
      </w:r>
      <w:r w:rsidRPr="00232777">
        <w:rPr>
          <w:b/>
          <w:bCs/>
          <w:sz w:val="28"/>
          <w:szCs w:val="28"/>
        </w:rPr>
        <w:t>редпринимательства), предусмотренного частью 4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</w:t>
      </w:r>
      <w:r w:rsidRPr="00232777">
        <w:rPr>
          <w:b/>
          <w:bCs/>
          <w:sz w:val="28"/>
          <w:szCs w:val="28"/>
        </w:rPr>
        <w:t>едерального закона "</w:t>
      </w:r>
      <w:r>
        <w:rPr>
          <w:b/>
          <w:bCs/>
          <w:sz w:val="28"/>
          <w:szCs w:val="28"/>
        </w:rPr>
        <w:t>О</w:t>
      </w:r>
      <w:r w:rsidRPr="00232777">
        <w:rPr>
          <w:b/>
          <w:bCs/>
          <w:sz w:val="28"/>
          <w:szCs w:val="28"/>
        </w:rPr>
        <w:t xml:space="preserve"> развитии малого и среднего</w:t>
      </w:r>
    </w:p>
    <w:p w:rsidR="001E51B3" w:rsidRDefault="001E51B3" w:rsidP="001E51B3">
      <w:pPr>
        <w:shd w:val="clear" w:color="auto" w:fill="FFFFFF"/>
        <w:rPr>
          <w:b/>
          <w:bCs/>
          <w:sz w:val="28"/>
          <w:szCs w:val="28"/>
        </w:rPr>
      </w:pPr>
      <w:r w:rsidRPr="00232777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23277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Федерации»</w:t>
      </w:r>
    </w:p>
    <w:p w:rsidR="001E51B3" w:rsidRPr="00232777" w:rsidRDefault="001E51B3" w:rsidP="001E51B3">
      <w:pPr>
        <w:shd w:val="clear" w:color="auto" w:fill="FFFFFF"/>
        <w:rPr>
          <w:b/>
          <w:sz w:val="28"/>
          <w:szCs w:val="28"/>
        </w:rPr>
      </w:pPr>
    </w:p>
    <w:p w:rsidR="001E51B3" w:rsidRDefault="001E51B3" w:rsidP="001E51B3">
      <w:pPr>
        <w:ind w:firstLine="709"/>
        <w:jc w:val="both"/>
        <w:rPr>
          <w:sz w:val="28"/>
          <w:szCs w:val="28"/>
        </w:rPr>
      </w:pPr>
      <w:proofErr w:type="gramStart"/>
      <w:r w:rsidRPr="00B22053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="001F796E">
        <w:rPr>
          <w:sz w:val="28"/>
          <w:szCs w:val="28"/>
        </w:rPr>
        <w:t xml:space="preserve">Администрация МО СП « Подлопатинское» </w:t>
      </w:r>
      <w:r w:rsidRPr="00305303">
        <w:rPr>
          <w:sz w:val="28"/>
          <w:szCs w:val="28"/>
        </w:rPr>
        <w:t xml:space="preserve"> постановляет (принимает решение)</w:t>
      </w:r>
      <w:r>
        <w:rPr>
          <w:sz w:val="28"/>
          <w:szCs w:val="28"/>
        </w:rPr>
        <w:t xml:space="preserve"> внести в </w:t>
      </w:r>
      <w:r w:rsidRPr="00BE5F66">
        <w:rPr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</w:t>
      </w:r>
      <w:proofErr w:type="gramEnd"/>
      <w:r w:rsidRPr="00BE5F66">
        <w:rPr>
          <w:bCs/>
          <w:sz w:val="28"/>
          <w:szCs w:val="28"/>
        </w:rPr>
        <w:t xml:space="preserve"> </w:t>
      </w:r>
      <w:proofErr w:type="gramStart"/>
      <w:r w:rsidRPr="00BE5F66">
        <w:rPr>
          <w:bCs/>
          <w:sz w:val="28"/>
          <w:szCs w:val="28"/>
        </w:rPr>
        <w:t>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1 к П</w:t>
      </w:r>
      <w:r>
        <w:rPr>
          <w:bCs/>
          <w:sz w:val="28"/>
          <w:szCs w:val="28"/>
        </w:rPr>
        <w:t>равилам</w:t>
      </w:r>
      <w:r w:rsidRPr="00232777">
        <w:rPr>
          <w:bCs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</w:t>
      </w:r>
      <w:proofErr w:type="gramEnd"/>
      <w:r w:rsidRPr="00232777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>
        <w:rPr>
          <w:bCs/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, утвержденных постановлением </w:t>
      </w:r>
      <w:r w:rsidRPr="00475344">
        <w:rPr>
          <w:bCs/>
          <w:color w:val="000000"/>
          <w:sz w:val="28"/>
          <w:szCs w:val="28"/>
        </w:rPr>
        <w:t>Администрации муниципально</w:t>
      </w:r>
      <w:r w:rsidR="001F796E">
        <w:rPr>
          <w:bCs/>
          <w:color w:val="000000"/>
          <w:sz w:val="28"/>
          <w:szCs w:val="28"/>
        </w:rPr>
        <w:t>го образования сельское поселение « Подлопатинское» Республики Бурятия от 08.10.2018г №  11</w:t>
      </w:r>
      <w:r>
        <w:rPr>
          <w:bCs/>
          <w:color w:val="000000"/>
          <w:sz w:val="28"/>
          <w:szCs w:val="28"/>
        </w:rPr>
        <w:t xml:space="preserve"> следующие изменения</w:t>
      </w:r>
      <w:r w:rsidRPr="00605D1E">
        <w:rPr>
          <w:sz w:val="28"/>
          <w:szCs w:val="28"/>
        </w:rPr>
        <w:t>:</w:t>
      </w:r>
    </w:p>
    <w:p w:rsidR="001E51B3" w:rsidRDefault="001E51B3" w:rsidP="001E51B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1E51B3" w:rsidRDefault="001E51B3" w:rsidP="001E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Пункте 1:</w:t>
      </w:r>
    </w:p>
    <w:p w:rsidR="001E51B3" w:rsidRDefault="001E51B3" w:rsidP="001E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</w:t>
      </w:r>
      <w:r w:rsidRPr="00F3264B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 дополнить словами «,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</w:p>
    <w:p w:rsidR="001E51B3" w:rsidRDefault="001E51B3" w:rsidP="001E51B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1.2 следующего содержания:</w:t>
      </w:r>
    </w:p>
    <w:p w:rsidR="001E51B3" w:rsidRDefault="001E51B3" w:rsidP="001E51B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C869B6" w:rsidRDefault="00C869B6" w:rsidP="001E51B3"/>
    <w:p w:rsidR="001D1BC9" w:rsidRDefault="001D1BC9" w:rsidP="001E51B3"/>
    <w:p w:rsidR="001D1BC9" w:rsidRDefault="001D1BC9" w:rsidP="001E51B3"/>
    <w:p w:rsidR="001D1BC9" w:rsidRDefault="001D1BC9" w:rsidP="001E51B3"/>
    <w:p w:rsidR="001D1BC9" w:rsidRDefault="001D1BC9" w:rsidP="001E51B3"/>
    <w:p w:rsidR="001D1BC9" w:rsidRPr="00DC0B66" w:rsidRDefault="001D1BC9" w:rsidP="001D1BC9">
      <w:pPr>
        <w:rPr>
          <w:b/>
        </w:rPr>
      </w:pPr>
      <w:r w:rsidRPr="00DC0B66">
        <w:rPr>
          <w:b/>
        </w:rPr>
        <w:t xml:space="preserve">Глава </w:t>
      </w:r>
    </w:p>
    <w:p w:rsidR="001D1BC9" w:rsidRPr="00DC0B66" w:rsidRDefault="001D1BC9" w:rsidP="001D1BC9">
      <w:pPr>
        <w:autoSpaceDE w:val="0"/>
        <w:autoSpaceDN w:val="0"/>
        <w:adjustRightInd w:val="0"/>
        <w:rPr>
          <w:b/>
        </w:rPr>
      </w:pPr>
      <w:r w:rsidRPr="00DC0B66">
        <w:rPr>
          <w:b/>
        </w:rPr>
        <w:t xml:space="preserve">муниципального образования </w:t>
      </w:r>
    </w:p>
    <w:p w:rsidR="001D1BC9" w:rsidRPr="00DC0B66" w:rsidRDefault="001D1BC9" w:rsidP="001D1BC9">
      <w:pPr>
        <w:autoSpaceDE w:val="0"/>
        <w:autoSpaceDN w:val="0"/>
        <w:adjustRightInd w:val="0"/>
        <w:rPr>
          <w:b/>
        </w:rPr>
      </w:pPr>
      <w:r w:rsidRPr="00DC0B66">
        <w:rPr>
          <w:b/>
        </w:rPr>
        <w:t>сельского поселения «Подлопатинское»                                          Ю.В. Гетманов</w:t>
      </w:r>
    </w:p>
    <w:p w:rsidR="001D1BC9" w:rsidRPr="00DC0B66" w:rsidRDefault="001D1BC9" w:rsidP="001D1BC9">
      <w:r w:rsidRPr="00DC0B66">
        <w:tab/>
      </w:r>
      <w:r w:rsidRPr="00DC0B66">
        <w:tab/>
      </w:r>
      <w:r w:rsidRPr="00DC0B66">
        <w:tab/>
      </w:r>
      <w:r w:rsidRPr="00DC0B66">
        <w:tab/>
      </w:r>
      <w:r w:rsidRPr="00DC0B66">
        <w:tab/>
      </w:r>
      <w:r w:rsidRPr="00DC0B66">
        <w:tab/>
      </w:r>
      <w:r w:rsidRPr="00DC0B66">
        <w:tab/>
      </w:r>
      <w:r w:rsidRPr="00DC0B66">
        <w:tab/>
      </w:r>
      <w:r w:rsidRPr="00DC0B66">
        <w:tab/>
      </w:r>
    </w:p>
    <w:p w:rsidR="001D1BC9" w:rsidRDefault="001D1BC9" w:rsidP="001E51B3"/>
    <w:sectPr w:rsidR="001D1BC9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B3"/>
    <w:rsid w:val="001D1BC9"/>
    <w:rsid w:val="001E51B3"/>
    <w:rsid w:val="001F796E"/>
    <w:rsid w:val="005451C4"/>
    <w:rsid w:val="00833E05"/>
    <w:rsid w:val="00C869B6"/>
    <w:rsid w:val="00E45A63"/>
    <w:rsid w:val="00F14C1C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3014</Characters>
  <Application>Microsoft Office Word</Application>
  <DocSecurity>0</DocSecurity>
  <Lines>25</Lines>
  <Paragraphs>7</Paragraphs>
  <ScaleCrop>false</ScaleCrop>
  <Company>Krokoz™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2021-11-23T02:07:00Z</cp:lastPrinted>
  <dcterms:created xsi:type="dcterms:W3CDTF">2021-11-19T05:23:00Z</dcterms:created>
  <dcterms:modified xsi:type="dcterms:W3CDTF">2021-11-23T02:07:00Z</dcterms:modified>
</cp:coreProperties>
</file>